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06D23" w14:textId="77777777" w:rsidR="00BF515C" w:rsidRPr="009D0277" w:rsidRDefault="00BF515C" w:rsidP="00BF515C">
      <w:pPr>
        <w:rPr>
          <w:rFonts w:ascii="Arial" w:hAnsi="Arial" w:cs="Arial"/>
          <w:sz w:val="24"/>
          <w:szCs w:val="24"/>
        </w:rPr>
      </w:pPr>
      <w:bookmarkStart w:id="0" w:name="_GoBack"/>
      <w:r w:rsidRPr="009D0277">
        <w:rPr>
          <w:rFonts w:ascii="Arial" w:hAnsi="Arial" w:cs="Arial"/>
          <w:sz w:val="24"/>
          <w:szCs w:val="24"/>
        </w:rPr>
        <w:t>Lazy Girl Bodyweight Exercise Ideas</w:t>
      </w:r>
    </w:p>
    <w:p w14:paraId="5467A4F7" w14:textId="3FC137E3" w:rsidR="000E58B6" w:rsidRPr="009D0277" w:rsidRDefault="00AA7215">
      <w:pPr>
        <w:rPr>
          <w:rFonts w:ascii="Arial" w:hAnsi="Arial" w:cs="Arial"/>
          <w:sz w:val="24"/>
          <w:szCs w:val="24"/>
        </w:rPr>
      </w:pPr>
      <w:r w:rsidRPr="009D0277">
        <w:rPr>
          <w:rFonts w:ascii="Arial" w:hAnsi="Arial" w:cs="Arial"/>
          <w:sz w:val="24"/>
          <w:szCs w:val="24"/>
        </w:rPr>
        <w:t>If you feel that you are on the lazier end of the spectrum and want your free time to be watching TV or listening to music at home, that doesn’t mean you have to be completely sedentary. You can do bodyweight workouts while doing these other things, without walking into a gym, and still gain benefits from it.</w:t>
      </w:r>
    </w:p>
    <w:p w14:paraId="27307BFD" w14:textId="30B17CFC" w:rsidR="00BF515C" w:rsidRPr="009D0277" w:rsidRDefault="000E0CA8">
      <w:pPr>
        <w:rPr>
          <w:rFonts w:ascii="Arial" w:hAnsi="Arial" w:cs="Arial"/>
          <w:b/>
          <w:sz w:val="24"/>
          <w:szCs w:val="24"/>
        </w:rPr>
      </w:pPr>
      <w:r w:rsidRPr="009D0277">
        <w:rPr>
          <w:rFonts w:ascii="Arial" w:hAnsi="Arial" w:cs="Arial"/>
          <w:b/>
          <w:sz w:val="24"/>
          <w:szCs w:val="24"/>
        </w:rPr>
        <w:t>Decide What Moves Are Best</w:t>
      </w:r>
    </w:p>
    <w:p w14:paraId="2414A831" w14:textId="2EC6279C" w:rsidR="000E0CA8" w:rsidRPr="009D0277" w:rsidRDefault="000E0CA8">
      <w:pPr>
        <w:rPr>
          <w:rFonts w:ascii="Arial" w:hAnsi="Arial" w:cs="Arial"/>
          <w:sz w:val="24"/>
          <w:szCs w:val="24"/>
        </w:rPr>
      </w:pPr>
      <w:r w:rsidRPr="009D0277">
        <w:rPr>
          <w:rFonts w:ascii="Arial" w:hAnsi="Arial" w:cs="Arial"/>
          <w:sz w:val="24"/>
          <w:szCs w:val="24"/>
        </w:rPr>
        <w:t xml:space="preserve">It is always good to learn the different bodyweight moves first before you decide how to add them to your routine. There are some you are probably familiar with, like squats and lunges, but others you may not know how to do correctly. Choose moves that are good for your current fitness level. You want to challenge yourself, but not overdo it. If you are a beginner and you choose expert-level moves, you will burnout quickly and lose your motivation. </w:t>
      </w:r>
    </w:p>
    <w:p w14:paraId="25C941DB" w14:textId="02EA5F98" w:rsidR="000E0CA8" w:rsidRPr="009D0277" w:rsidRDefault="000E0CA8">
      <w:pPr>
        <w:rPr>
          <w:rFonts w:ascii="Arial" w:hAnsi="Arial" w:cs="Arial"/>
          <w:b/>
          <w:sz w:val="24"/>
          <w:szCs w:val="24"/>
        </w:rPr>
      </w:pPr>
      <w:r w:rsidRPr="009D0277">
        <w:rPr>
          <w:rFonts w:ascii="Arial" w:hAnsi="Arial" w:cs="Arial"/>
          <w:b/>
          <w:sz w:val="24"/>
          <w:szCs w:val="24"/>
        </w:rPr>
        <w:t>Choose the Increments</w:t>
      </w:r>
    </w:p>
    <w:p w14:paraId="74620E7A" w14:textId="4300F269" w:rsidR="000E0CA8" w:rsidRPr="009D0277" w:rsidRDefault="000E0CA8">
      <w:pPr>
        <w:rPr>
          <w:rFonts w:ascii="Arial" w:hAnsi="Arial" w:cs="Arial"/>
          <w:sz w:val="24"/>
          <w:szCs w:val="24"/>
        </w:rPr>
      </w:pPr>
      <w:r w:rsidRPr="009D0277">
        <w:rPr>
          <w:rFonts w:ascii="Arial" w:hAnsi="Arial" w:cs="Arial"/>
          <w:sz w:val="24"/>
          <w:szCs w:val="24"/>
        </w:rPr>
        <w:t>Once you know what bodyweight moves you want to try out, you will then choose increments. This is when you decide if you want to do a certain move when listening to one song, or if you want to do them during each commercial break while watching TV. If you are streaming video online, you can try them during advertisement breaks, or a slightly longer routine after each episode. You can also choose minute increments, like if you are watching a movie, pause it after every 15-20 minutes to do 10 or 20 reps of one type of bodyweight exercise.</w:t>
      </w:r>
    </w:p>
    <w:p w14:paraId="332C5018" w14:textId="16607BA4" w:rsidR="000E0CA8" w:rsidRPr="009D0277" w:rsidRDefault="000E0CA8">
      <w:pPr>
        <w:rPr>
          <w:rFonts w:ascii="Arial" w:hAnsi="Arial" w:cs="Arial"/>
          <w:b/>
          <w:sz w:val="24"/>
          <w:szCs w:val="24"/>
        </w:rPr>
      </w:pPr>
      <w:r w:rsidRPr="009D0277">
        <w:rPr>
          <w:rFonts w:ascii="Arial" w:hAnsi="Arial" w:cs="Arial"/>
          <w:b/>
          <w:sz w:val="24"/>
          <w:szCs w:val="24"/>
        </w:rPr>
        <w:t>Try Moves While Doing Other Activities</w:t>
      </w:r>
    </w:p>
    <w:p w14:paraId="0E73FFB9" w14:textId="521F4994" w:rsidR="000E0CA8" w:rsidRPr="009D0277" w:rsidRDefault="000E0CA8">
      <w:pPr>
        <w:rPr>
          <w:rFonts w:ascii="Arial" w:hAnsi="Arial" w:cs="Arial"/>
          <w:sz w:val="24"/>
          <w:szCs w:val="24"/>
        </w:rPr>
      </w:pPr>
      <w:r w:rsidRPr="009D0277">
        <w:rPr>
          <w:rFonts w:ascii="Arial" w:hAnsi="Arial" w:cs="Arial"/>
          <w:sz w:val="24"/>
          <w:szCs w:val="24"/>
        </w:rPr>
        <w:t>Even a lazy girl (or boy) can find moves to do while doing other activities at home as well. You can stand up on your tip-toes or squat while brushing your teeth or washing dishes, do lunges every time you walk down the hall to the bathroom, or commit to a wall sit for 30 seconds before every meal you eat. There are many different options for fitting in these exercises in your normal day, whether you are at home, in the office, or spending the day at the park.</w:t>
      </w:r>
    </w:p>
    <w:p w14:paraId="309F0FA3" w14:textId="15569945" w:rsidR="00BF515C" w:rsidRPr="009D0277" w:rsidRDefault="000E0CA8" w:rsidP="000E0CA8">
      <w:pPr>
        <w:rPr>
          <w:rFonts w:ascii="Arial" w:hAnsi="Arial" w:cs="Arial"/>
          <w:b/>
          <w:sz w:val="24"/>
          <w:szCs w:val="24"/>
        </w:rPr>
      </w:pPr>
      <w:r w:rsidRPr="009D0277">
        <w:rPr>
          <w:rFonts w:ascii="Arial" w:hAnsi="Arial" w:cs="Arial"/>
          <w:b/>
          <w:sz w:val="24"/>
          <w:szCs w:val="24"/>
        </w:rPr>
        <w:t>Make it Fun!</w:t>
      </w:r>
    </w:p>
    <w:p w14:paraId="3642B220" w14:textId="33856877" w:rsidR="000E0CA8" w:rsidRPr="009D0277" w:rsidRDefault="000E0CA8" w:rsidP="000E0CA8">
      <w:pPr>
        <w:rPr>
          <w:rFonts w:ascii="Arial" w:hAnsi="Arial" w:cs="Arial"/>
          <w:sz w:val="24"/>
          <w:szCs w:val="24"/>
        </w:rPr>
      </w:pPr>
      <w:r w:rsidRPr="009D0277">
        <w:rPr>
          <w:rFonts w:ascii="Arial" w:hAnsi="Arial" w:cs="Arial"/>
          <w:sz w:val="24"/>
          <w:szCs w:val="24"/>
        </w:rPr>
        <w:t>There is no reason your workout has to be a bore! Make it fun by turning up your favorite fast-paced song and do some burpees and planks, or try jumping jacks for an entire song. Have fun with it, involve your family or roommates, and don’t treat it like exercise. This is what will keep you motivated.</w:t>
      </w:r>
    </w:p>
    <w:p w14:paraId="20057AF8" w14:textId="77777777" w:rsidR="000E0CA8" w:rsidRPr="009D0277" w:rsidRDefault="000E0CA8" w:rsidP="000E0CA8">
      <w:pPr>
        <w:rPr>
          <w:rFonts w:ascii="Arial" w:hAnsi="Arial" w:cs="Arial"/>
          <w:b/>
          <w:sz w:val="24"/>
          <w:szCs w:val="24"/>
        </w:rPr>
      </w:pPr>
    </w:p>
    <w:bookmarkEnd w:id="0"/>
    <w:p w14:paraId="6127B52F" w14:textId="77777777" w:rsidR="00BF515C" w:rsidRPr="009D0277" w:rsidRDefault="00BF515C">
      <w:pPr>
        <w:rPr>
          <w:rFonts w:ascii="Arial" w:hAnsi="Arial" w:cs="Arial"/>
          <w:sz w:val="24"/>
          <w:szCs w:val="24"/>
        </w:rPr>
      </w:pPr>
    </w:p>
    <w:sectPr w:rsidR="00BF515C" w:rsidRPr="009D0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15C"/>
    <w:rsid w:val="000E0CA8"/>
    <w:rsid w:val="000E58B6"/>
    <w:rsid w:val="009D0277"/>
    <w:rsid w:val="00A23696"/>
    <w:rsid w:val="00AA7215"/>
    <w:rsid w:val="00B34F68"/>
    <w:rsid w:val="00BF5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94CD9"/>
  <w15:chartTrackingRefBased/>
  <w15:docId w15:val="{5C8ED9B2-CBDB-446E-981E-0BFA3597E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1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2017-07-17T15:51:00Z</dcterms:created>
  <dcterms:modified xsi:type="dcterms:W3CDTF">2017-07-17T18:03:00Z</dcterms:modified>
</cp:coreProperties>
</file>